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EBDB5" w14:textId="77777777" w:rsidR="00403E27" w:rsidRDefault="001E0526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70F9BE59" wp14:editId="3808544B">
            <wp:simplePos x="0" y="0"/>
            <wp:positionH relativeFrom="column">
              <wp:posOffset>1983105</wp:posOffset>
            </wp:positionH>
            <wp:positionV relativeFrom="paragraph">
              <wp:posOffset>-757555</wp:posOffset>
            </wp:positionV>
            <wp:extent cx="1865630" cy="1532255"/>
            <wp:effectExtent l="0" t="0" r="1270" b="0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53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0BCBF" w14:textId="77777777" w:rsidR="001E0526" w:rsidRDefault="001E0526"/>
    <w:p w14:paraId="6845A5C1" w14:textId="77777777" w:rsidR="001E0526" w:rsidRDefault="001E0526"/>
    <w:p w14:paraId="13F87F56" w14:textId="2121B8A8" w:rsidR="001E0526" w:rsidRDefault="00D50E00">
      <w:pPr>
        <w:rPr>
          <w:b/>
          <w:u w:val="single"/>
        </w:rPr>
      </w:pPr>
      <w:r>
        <w:rPr>
          <w:b/>
          <w:u w:val="single"/>
        </w:rPr>
        <w:t xml:space="preserve">LOCAL </w:t>
      </w:r>
      <w:r w:rsidR="001E0526">
        <w:rPr>
          <w:b/>
          <w:u w:val="single"/>
        </w:rPr>
        <w:t>GOVERNING BODY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2"/>
        <w:gridCol w:w="10"/>
        <w:gridCol w:w="2992"/>
        <w:gridCol w:w="3022"/>
      </w:tblGrid>
      <w:tr w:rsidR="001E0526" w14:paraId="4BF92A0A" w14:textId="77777777" w:rsidTr="00E93C7C">
        <w:tc>
          <w:tcPr>
            <w:tcW w:w="3002" w:type="dxa"/>
            <w:gridSpan w:val="2"/>
          </w:tcPr>
          <w:p w14:paraId="3F39D092" w14:textId="77777777" w:rsidR="001E0526" w:rsidRPr="001E0526" w:rsidRDefault="001E0526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2992" w:type="dxa"/>
          </w:tcPr>
          <w:p w14:paraId="28035213" w14:textId="49ED140C" w:rsidR="001E0526" w:rsidRPr="001E0526" w:rsidRDefault="008E2695">
            <w:pPr>
              <w:rPr>
                <w:b/>
              </w:rPr>
            </w:pPr>
            <w:r>
              <w:rPr>
                <w:b/>
              </w:rPr>
              <w:t>ROLE</w:t>
            </w:r>
          </w:p>
        </w:tc>
        <w:tc>
          <w:tcPr>
            <w:tcW w:w="3022" w:type="dxa"/>
          </w:tcPr>
          <w:p w14:paraId="22705EFF" w14:textId="77777777" w:rsidR="001E0526" w:rsidRPr="001E0526" w:rsidRDefault="001E0526">
            <w:pPr>
              <w:rPr>
                <w:b/>
              </w:rPr>
            </w:pPr>
            <w:r>
              <w:rPr>
                <w:b/>
              </w:rPr>
              <w:t>APPOINTMENT UNTIL</w:t>
            </w:r>
          </w:p>
        </w:tc>
      </w:tr>
      <w:tr w:rsidR="004151ED" w14:paraId="21626BF4" w14:textId="77777777" w:rsidTr="00E93C7C">
        <w:tc>
          <w:tcPr>
            <w:tcW w:w="3002" w:type="dxa"/>
            <w:gridSpan w:val="2"/>
          </w:tcPr>
          <w:p w14:paraId="4BC437E1" w14:textId="77777777" w:rsidR="004151ED" w:rsidRDefault="004151ED" w:rsidP="004151ED">
            <w:r w:rsidRPr="00C56A06">
              <w:t>Tahira Anjum</w:t>
            </w:r>
          </w:p>
          <w:p w14:paraId="5132F361" w14:textId="77777777" w:rsidR="004151ED" w:rsidRDefault="004151ED" w:rsidP="004151ED"/>
        </w:tc>
        <w:tc>
          <w:tcPr>
            <w:tcW w:w="2992" w:type="dxa"/>
          </w:tcPr>
          <w:p w14:paraId="04A6D9CC" w14:textId="77777777" w:rsidR="004151ED" w:rsidRDefault="004151ED" w:rsidP="004151ED">
            <w:r w:rsidRPr="00C56A06">
              <w:t>Parent</w:t>
            </w:r>
            <w:r>
              <w:t xml:space="preserve"> Governor</w:t>
            </w:r>
          </w:p>
          <w:p w14:paraId="6D348080" w14:textId="77777777" w:rsidR="005757D7" w:rsidRDefault="005757D7" w:rsidP="00B13736">
            <w:r>
              <w:t xml:space="preserve">Link </w:t>
            </w:r>
            <w:r w:rsidR="006627C0">
              <w:t xml:space="preserve">Governor for </w:t>
            </w:r>
            <w:r w:rsidR="00B16CAE">
              <w:t>Year 2</w:t>
            </w:r>
            <w:r w:rsidR="00380CAD">
              <w:t>, ICT</w:t>
            </w:r>
            <w:r w:rsidR="00B13736">
              <w:t>, GDPR and Cyber Security</w:t>
            </w:r>
          </w:p>
          <w:p w14:paraId="2AAFC32E" w14:textId="5903E1B8" w:rsidR="009A72E3" w:rsidRDefault="009A72E3" w:rsidP="00B13736"/>
        </w:tc>
        <w:tc>
          <w:tcPr>
            <w:tcW w:w="3022" w:type="dxa"/>
          </w:tcPr>
          <w:p w14:paraId="33DF879D" w14:textId="2279117D" w:rsidR="004151ED" w:rsidRDefault="00464C7B" w:rsidP="004151ED">
            <w:r>
              <w:t>31/</w:t>
            </w:r>
            <w:r w:rsidR="00BA6CB4">
              <w:t>3/2029</w:t>
            </w:r>
          </w:p>
        </w:tc>
      </w:tr>
      <w:tr w:rsidR="00C758B6" w14:paraId="53C0A5BD" w14:textId="77777777" w:rsidTr="00E93C7C">
        <w:tc>
          <w:tcPr>
            <w:tcW w:w="3002" w:type="dxa"/>
            <w:gridSpan w:val="2"/>
          </w:tcPr>
          <w:p w14:paraId="105F9579" w14:textId="77777777" w:rsidR="00D9178B" w:rsidRDefault="00C758B6" w:rsidP="00D9178B">
            <w:r>
              <w:t>Liz Boyle</w:t>
            </w:r>
            <w:r w:rsidR="00D9178B">
              <w:t xml:space="preserve"> </w:t>
            </w:r>
          </w:p>
          <w:p w14:paraId="208E6B67" w14:textId="77777777" w:rsidR="00D9178B" w:rsidRDefault="00D9178B" w:rsidP="00D9178B"/>
          <w:p w14:paraId="168C66E0" w14:textId="68CB5D55" w:rsidR="00D9178B" w:rsidRDefault="00D9178B" w:rsidP="00D9178B">
            <w:r>
              <w:t>Joint Vice Chair of Governors</w:t>
            </w:r>
          </w:p>
          <w:p w14:paraId="5E44B1CE" w14:textId="23536822" w:rsidR="00C758B6" w:rsidRDefault="00C758B6" w:rsidP="00C758B6"/>
        </w:tc>
        <w:tc>
          <w:tcPr>
            <w:tcW w:w="2992" w:type="dxa"/>
          </w:tcPr>
          <w:p w14:paraId="5B031073" w14:textId="77777777" w:rsidR="00C758B6" w:rsidRDefault="00C758B6" w:rsidP="00C758B6">
            <w:r>
              <w:t>Community Governor</w:t>
            </w:r>
          </w:p>
          <w:p w14:paraId="3B8216DD" w14:textId="77777777" w:rsidR="0021239A" w:rsidRDefault="00B13736" w:rsidP="00C758B6">
            <w:r>
              <w:t xml:space="preserve">Link Governor for </w:t>
            </w:r>
            <w:r w:rsidR="0019370C">
              <w:t>Year 1, EAL, SEND, Pupil Premium and Looked After Children</w:t>
            </w:r>
          </w:p>
          <w:p w14:paraId="0C660BD3" w14:textId="22ED6628" w:rsidR="009A72E3" w:rsidRDefault="009A72E3" w:rsidP="00C758B6"/>
        </w:tc>
        <w:tc>
          <w:tcPr>
            <w:tcW w:w="3022" w:type="dxa"/>
          </w:tcPr>
          <w:p w14:paraId="77C13BB8" w14:textId="77777777" w:rsidR="00C758B6" w:rsidRDefault="00C758B6" w:rsidP="00C758B6">
            <w:r>
              <w:t>31/3/2029</w:t>
            </w:r>
          </w:p>
          <w:p w14:paraId="41E044EA" w14:textId="77777777" w:rsidR="00C758B6" w:rsidRDefault="00C758B6" w:rsidP="00C758B6"/>
        </w:tc>
      </w:tr>
      <w:tr w:rsidR="00C758B6" w14:paraId="220853F2" w14:textId="77777777" w:rsidTr="00E93C7C">
        <w:tc>
          <w:tcPr>
            <w:tcW w:w="3002" w:type="dxa"/>
            <w:gridSpan w:val="2"/>
          </w:tcPr>
          <w:p w14:paraId="4711E032" w14:textId="3A6F0361" w:rsidR="00C758B6" w:rsidRDefault="00C758B6" w:rsidP="00C758B6">
            <w:r>
              <w:t>Patricia Cox</w:t>
            </w:r>
          </w:p>
          <w:p w14:paraId="57C0CC37" w14:textId="77777777" w:rsidR="00D9178B" w:rsidRDefault="00D9178B" w:rsidP="00C758B6"/>
          <w:p w14:paraId="0433315A" w14:textId="364D33AA" w:rsidR="00D9178B" w:rsidRDefault="00D9178B" w:rsidP="00C758B6">
            <w:r>
              <w:t>Chair of Governors</w:t>
            </w:r>
          </w:p>
          <w:p w14:paraId="04A08B45" w14:textId="1F113725" w:rsidR="00C758B6" w:rsidRDefault="00C758B6" w:rsidP="00C758B6"/>
        </w:tc>
        <w:tc>
          <w:tcPr>
            <w:tcW w:w="2992" w:type="dxa"/>
          </w:tcPr>
          <w:p w14:paraId="1D332043" w14:textId="77777777" w:rsidR="00C758B6" w:rsidRDefault="00C758B6" w:rsidP="00C758B6">
            <w:r>
              <w:t>Community</w:t>
            </w:r>
            <w:r w:rsidR="0021239A">
              <w:t xml:space="preserve"> Governor</w:t>
            </w:r>
          </w:p>
          <w:p w14:paraId="1E0B7D42" w14:textId="252E0C4D" w:rsidR="0021239A" w:rsidRDefault="00675901" w:rsidP="00314A53">
            <w:r>
              <w:t>Link Governor for Early Years</w:t>
            </w:r>
            <w:r w:rsidR="0091372E">
              <w:t xml:space="preserve"> and Safeguarding</w:t>
            </w:r>
          </w:p>
        </w:tc>
        <w:tc>
          <w:tcPr>
            <w:tcW w:w="3022" w:type="dxa"/>
          </w:tcPr>
          <w:p w14:paraId="39D10061" w14:textId="403E799E" w:rsidR="00C758B6" w:rsidRDefault="00C758B6" w:rsidP="00C758B6">
            <w:r>
              <w:t>31/3/2029</w:t>
            </w:r>
          </w:p>
        </w:tc>
      </w:tr>
      <w:tr w:rsidR="0021239A" w14:paraId="04CD79CD" w14:textId="77777777" w:rsidTr="00E93C7C">
        <w:tc>
          <w:tcPr>
            <w:tcW w:w="3002" w:type="dxa"/>
            <w:gridSpan w:val="2"/>
          </w:tcPr>
          <w:p w14:paraId="319AFA81" w14:textId="77777777" w:rsidR="0021239A" w:rsidRDefault="0021239A" w:rsidP="0021239A">
            <w:r>
              <w:t>Philippa Edwards</w:t>
            </w:r>
          </w:p>
          <w:p w14:paraId="480B5F21" w14:textId="77777777" w:rsidR="00632608" w:rsidRDefault="00632608" w:rsidP="0021239A"/>
          <w:p w14:paraId="6C9F3AA3" w14:textId="410502BF" w:rsidR="00632608" w:rsidRDefault="00632608" w:rsidP="0021239A">
            <w:r>
              <w:t>Joint Vice Chair of Governors</w:t>
            </w:r>
          </w:p>
          <w:p w14:paraId="48F61F35" w14:textId="77777777" w:rsidR="0021239A" w:rsidRDefault="0021239A" w:rsidP="0021239A"/>
        </w:tc>
        <w:tc>
          <w:tcPr>
            <w:tcW w:w="2992" w:type="dxa"/>
          </w:tcPr>
          <w:p w14:paraId="3E7E7F59" w14:textId="266F3EBF" w:rsidR="0021239A" w:rsidRDefault="0021239A" w:rsidP="0021239A">
            <w:r>
              <w:t>Community Governor</w:t>
            </w:r>
          </w:p>
          <w:p w14:paraId="25180CAC" w14:textId="4F7776AC" w:rsidR="0021239A" w:rsidRDefault="0091372E" w:rsidP="00314A53">
            <w:r>
              <w:t xml:space="preserve">Link Governor for Literacy, </w:t>
            </w:r>
            <w:r w:rsidR="00314A53">
              <w:t>PE and Sports Premium</w:t>
            </w:r>
          </w:p>
        </w:tc>
        <w:tc>
          <w:tcPr>
            <w:tcW w:w="3022" w:type="dxa"/>
          </w:tcPr>
          <w:p w14:paraId="15E83F8B" w14:textId="28D0ED4B" w:rsidR="0021239A" w:rsidRDefault="00BA6CB4" w:rsidP="0021239A">
            <w:r>
              <w:t>31/3/2029</w:t>
            </w:r>
          </w:p>
          <w:p w14:paraId="26AAE2DA" w14:textId="77777777" w:rsidR="0021239A" w:rsidRDefault="0021239A" w:rsidP="0021239A"/>
        </w:tc>
      </w:tr>
      <w:tr w:rsidR="00281CB1" w14:paraId="19BC7344" w14:textId="77777777" w:rsidTr="00E93C7C">
        <w:tc>
          <w:tcPr>
            <w:tcW w:w="3002" w:type="dxa"/>
            <w:gridSpan w:val="2"/>
          </w:tcPr>
          <w:p w14:paraId="2E82E292" w14:textId="77777777" w:rsidR="00281CB1" w:rsidRDefault="00281CB1" w:rsidP="00281CB1">
            <w:r>
              <w:t>Katie Jones</w:t>
            </w:r>
          </w:p>
          <w:p w14:paraId="2DC8D3C0" w14:textId="77777777" w:rsidR="00281CB1" w:rsidRDefault="00281CB1" w:rsidP="00281CB1"/>
        </w:tc>
        <w:tc>
          <w:tcPr>
            <w:tcW w:w="2992" w:type="dxa"/>
          </w:tcPr>
          <w:p w14:paraId="342DD236" w14:textId="77777777" w:rsidR="00281CB1" w:rsidRDefault="00281CB1" w:rsidP="00281CB1">
            <w:r>
              <w:t xml:space="preserve">Staff </w:t>
            </w:r>
            <w:r w:rsidR="00A82836">
              <w:t>Governor</w:t>
            </w:r>
          </w:p>
          <w:p w14:paraId="7C350CF0" w14:textId="77777777" w:rsidR="00314A53" w:rsidRDefault="00314A53" w:rsidP="00281CB1">
            <w:r>
              <w:t xml:space="preserve">Link Governor for </w:t>
            </w:r>
            <w:r w:rsidR="001553C2">
              <w:t>PSHE and Mental Health and Wellbeing</w:t>
            </w:r>
          </w:p>
          <w:p w14:paraId="0C7048C4" w14:textId="6A7D8AB4" w:rsidR="009A72E3" w:rsidRDefault="009A72E3" w:rsidP="00281CB1"/>
        </w:tc>
        <w:tc>
          <w:tcPr>
            <w:tcW w:w="3022" w:type="dxa"/>
          </w:tcPr>
          <w:p w14:paraId="4AA43CC7" w14:textId="5ACA4269" w:rsidR="00281CB1" w:rsidRDefault="00BA6CB4" w:rsidP="00281CB1">
            <w:r>
              <w:t>31/3/2029</w:t>
            </w:r>
          </w:p>
        </w:tc>
      </w:tr>
      <w:tr w:rsidR="00281CB1" w14:paraId="5EC8D109" w14:textId="77777777" w:rsidTr="00E93C7C">
        <w:tc>
          <w:tcPr>
            <w:tcW w:w="3002" w:type="dxa"/>
            <w:gridSpan w:val="2"/>
          </w:tcPr>
          <w:p w14:paraId="7677F3A6" w14:textId="399F929A" w:rsidR="00281CB1" w:rsidRDefault="00281CB1" w:rsidP="00281CB1">
            <w:r>
              <w:t>Jane Landa-Arrese</w:t>
            </w:r>
          </w:p>
          <w:p w14:paraId="76447D25" w14:textId="6F546CC3" w:rsidR="00281CB1" w:rsidRDefault="00281CB1" w:rsidP="00281CB1"/>
        </w:tc>
        <w:tc>
          <w:tcPr>
            <w:tcW w:w="2992" w:type="dxa"/>
          </w:tcPr>
          <w:p w14:paraId="1ED8AF80" w14:textId="77777777" w:rsidR="00281CB1" w:rsidRDefault="00281CB1" w:rsidP="00281CB1">
            <w:r>
              <w:t>Headteacher</w:t>
            </w:r>
          </w:p>
          <w:p w14:paraId="7AEFF06E" w14:textId="77777777" w:rsidR="00281CB1" w:rsidRDefault="00281CB1" w:rsidP="00281CB1">
            <w:r>
              <w:t>Ex-officio Governor</w:t>
            </w:r>
          </w:p>
          <w:p w14:paraId="3C81E044" w14:textId="7F820131" w:rsidR="00281CB1" w:rsidRDefault="00281CB1" w:rsidP="00281CB1"/>
        </w:tc>
        <w:tc>
          <w:tcPr>
            <w:tcW w:w="3022" w:type="dxa"/>
          </w:tcPr>
          <w:p w14:paraId="5D8552DD" w14:textId="77777777" w:rsidR="00281CB1" w:rsidRDefault="00281CB1" w:rsidP="00281CB1"/>
        </w:tc>
      </w:tr>
      <w:tr w:rsidR="00281CB1" w14:paraId="73033941" w14:textId="77777777" w:rsidTr="00E93C7C">
        <w:tc>
          <w:tcPr>
            <w:tcW w:w="3002" w:type="dxa"/>
            <w:gridSpan w:val="2"/>
          </w:tcPr>
          <w:p w14:paraId="0D02E129" w14:textId="25B9B3DC" w:rsidR="00281CB1" w:rsidRDefault="00281CB1" w:rsidP="00281CB1">
            <w:r>
              <w:t>Martin McCarthy</w:t>
            </w:r>
          </w:p>
        </w:tc>
        <w:tc>
          <w:tcPr>
            <w:tcW w:w="2992" w:type="dxa"/>
          </w:tcPr>
          <w:p w14:paraId="6EE65121" w14:textId="77777777" w:rsidR="00281CB1" w:rsidRDefault="00281CB1" w:rsidP="00281CB1">
            <w:r>
              <w:t>Community Governor</w:t>
            </w:r>
          </w:p>
          <w:p w14:paraId="6470D0BB" w14:textId="77777777" w:rsidR="001553C2" w:rsidRDefault="007D056D" w:rsidP="00281CB1">
            <w:r>
              <w:t>Link Governor for Numeracy, RE and Health and Safety</w:t>
            </w:r>
          </w:p>
          <w:p w14:paraId="4284936C" w14:textId="65C4DB4D" w:rsidR="009A72E3" w:rsidRDefault="009A72E3" w:rsidP="00281CB1"/>
        </w:tc>
        <w:tc>
          <w:tcPr>
            <w:tcW w:w="3022" w:type="dxa"/>
          </w:tcPr>
          <w:p w14:paraId="7318728B" w14:textId="1CD12B4F" w:rsidR="00281CB1" w:rsidRDefault="00281CB1" w:rsidP="00281CB1">
            <w:r>
              <w:t>31/3/2029</w:t>
            </w:r>
          </w:p>
          <w:p w14:paraId="0BEF364F" w14:textId="77777777" w:rsidR="00281CB1" w:rsidRDefault="00281CB1" w:rsidP="00281CB1"/>
        </w:tc>
      </w:tr>
      <w:tr w:rsidR="00281CB1" w14:paraId="12706545" w14:textId="77777777" w:rsidTr="00E93C7C">
        <w:tc>
          <w:tcPr>
            <w:tcW w:w="2992" w:type="dxa"/>
          </w:tcPr>
          <w:p w14:paraId="578C44F3" w14:textId="1EABA0C6" w:rsidR="00281CB1" w:rsidRDefault="00281CB1" w:rsidP="00281CB1">
            <w:r>
              <w:t>Michelle Stapleton</w:t>
            </w:r>
          </w:p>
        </w:tc>
        <w:tc>
          <w:tcPr>
            <w:tcW w:w="3002" w:type="dxa"/>
            <w:gridSpan w:val="2"/>
          </w:tcPr>
          <w:p w14:paraId="606EA004" w14:textId="77777777" w:rsidR="00281CB1" w:rsidRDefault="00281CB1" w:rsidP="00281CB1">
            <w:r>
              <w:t>Staff</w:t>
            </w:r>
            <w:r w:rsidR="00AB1FFC">
              <w:t xml:space="preserve"> Governor</w:t>
            </w:r>
            <w:r>
              <w:t xml:space="preserve"> </w:t>
            </w:r>
          </w:p>
          <w:p w14:paraId="62CD533E" w14:textId="77777777" w:rsidR="008E2174" w:rsidRDefault="008E2174" w:rsidP="00281CB1">
            <w:r>
              <w:t xml:space="preserve">Link Governor for History, Geography, Art and </w:t>
            </w:r>
            <w:r w:rsidR="0052348D">
              <w:t>DT</w:t>
            </w:r>
          </w:p>
          <w:p w14:paraId="3B3E0D79" w14:textId="662DD8E9" w:rsidR="009A72E3" w:rsidRDefault="009A72E3" w:rsidP="00281CB1"/>
        </w:tc>
        <w:tc>
          <w:tcPr>
            <w:tcW w:w="3022" w:type="dxa"/>
          </w:tcPr>
          <w:p w14:paraId="612977F6" w14:textId="20ECF42D" w:rsidR="00281CB1" w:rsidRDefault="00BA6CB4" w:rsidP="00281CB1">
            <w:r>
              <w:t>31/3/2029</w:t>
            </w:r>
          </w:p>
          <w:p w14:paraId="5697A3B6" w14:textId="68EC18C6" w:rsidR="00281CB1" w:rsidRDefault="00281CB1" w:rsidP="00281CB1"/>
        </w:tc>
      </w:tr>
      <w:tr w:rsidR="00281CB1" w14:paraId="342773AC" w14:textId="77777777" w:rsidTr="00E93C7C">
        <w:tc>
          <w:tcPr>
            <w:tcW w:w="2992" w:type="dxa"/>
          </w:tcPr>
          <w:p w14:paraId="541F5CD5" w14:textId="77777777" w:rsidR="00281CB1" w:rsidRDefault="00281CB1" w:rsidP="00281CB1">
            <w:r w:rsidRPr="00C56A06">
              <w:t>Gwyneth West</w:t>
            </w:r>
          </w:p>
          <w:p w14:paraId="75EFAD3C" w14:textId="26F955CC" w:rsidR="00281CB1" w:rsidRPr="00C56A06" w:rsidRDefault="00281CB1" w:rsidP="00281CB1"/>
        </w:tc>
        <w:tc>
          <w:tcPr>
            <w:tcW w:w="3002" w:type="dxa"/>
            <w:gridSpan w:val="2"/>
          </w:tcPr>
          <w:p w14:paraId="4E1C264E" w14:textId="77777777" w:rsidR="00281CB1" w:rsidRDefault="00281CB1" w:rsidP="00281CB1">
            <w:r w:rsidRPr="00C56A06">
              <w:t>Parent</w:t>
            </w:r>
            <w:r w:rsidR="00AB1FFC">
              <w:t xml:space="preserve"> Governor</w:t>
            </w:r>
          </w:p>
          <w:p w14:paraId="5573387F" w14:textId="77777777" w:rsidR="0052348D" w:rsidRDefault="0052348D" w:rsidP="00281CB1">
            <w:r>
              <w:t>Link Governor for Science</w:t>
            </w:r>
            <w:r w:rsidR="00D9178B">
              <w:t xml:space="preserve"> and</w:t>
            </w:r>
            <w:r>
              <w:t xml:space="preserve"> Music</w:t>
            </w:r>
          </w:p>
          <w:p w14:paraId="06D5C120" w14:textId="624B59F9" w:rsidR="009A72E3" w:rsidRPr="00C56A06" w:rsidRDefault="009A72E3" w:rsidP="00281CB1"/>
        </w:tc>
        <w:tc>
          <w:tcPr>
            <w:tcW w:w="3022" w:type="dxa"/>
          </w:tcPr>
          <w:p w14:paraId="515E9282" w14:textId="15ED0BA2" w:rsidR="00281CB1" w:rsidRPr="00C56A06" w:rsidRDefault="00BA6CB4" w:rsidP="00281CB1">
            <w:r>
              <w:t>31/3/2029</w:t>
            </w:r>
          </w:p>
        </w:tc>
      </w:tr>
    </w:tbl>
    <w:p w14:paraId="57FBF765" w14:textId="2BCC1416" w:rsidR="00647A5E" w:rsidRDefault="00857517" w:rsidP="00647A5E">
      <w:pPr>
        <w:tabs>
          <w:tab w:val="left" w:pos="3864"/>
        </w:tabs>
      </w:pPr>
      <w:r>
        <w:t xml:space="preserve">Governors </w:t>
      </w:r>
      <w:r w:rsidR="0021128E">
        <w:t>are</w:t>
      </w:r>
      <w:r>
        <w:t xml:space="preserve"> elected for a 4-year term. In the case of parent governors, the term will end at the point where the governor is no longer a parent of a pupil if this is earlier than the end of their term.</w:t>
      </w:r>
    </w:p>
    <w:p w14:paraId="77E7F1F4" w14:textId="68BAC198" w:rsidR="00BA6CB4" w:rsidRPr="00BA6CB4" w:rsidRDefault="00BA6CB4" w:rsidP="00BA6CB4">
      <w:pPr>
        <w:tabs>
          <w:tab w:val="left" w:pos="5856"/>
        </w:tabs>
        <w:jc w:val="left"/>
      </w:pPr>
    </w:p>
    <w:sectPr w:rsidR="00BA6CB4" w:rsidRPr="00BA6CB4" w:rsidSect="00DC067B">
      <w:footerReference w:type="default" r:id="rId7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39A71" w14:textId="77777777" w:rsidR="005B6B0B" w:rsidRDefault="005B6B0B" w:rsidP="00DB71A0">
      <w:pPr>
        <w:spacing w:after="0"/>
      </w:pPr>
      <w:r>
        <w:separator/>
      </w:r>
    </w:p>
  </w:endnote>
  <w:endnote w:type="continuationSeparator" w:id="0">
    <w:p w14:paraId="7B3D534C" w14:textId="77777777" w:rsidR="005B6B0B" w:rsidRDefault="005B6B0B" w:rsidP="00DB71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0F2F3" w14:textId="35273FEF" w:rsidR="00DB71A0" w:rsidRDefault="00DB71A0">
    <w:pPr>
      <w:pStyle w:val="Footer"/>
    </w:pPr>
    <w:r>
      <w:t xml:space="preserve">Updated </w:t>
    </w:r>
    <w:r w:rsidR="00BA6CB4">
      <w:t>21</w:t>
    </w:r>
    <w:r w:rsidR="00AB1FFC">
      <w:t>/5/25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DDA85" w14:textId="77777777" w:rsidR="005B6B0B" w:rsidRDefault="005B6B0B" w:rsidP="00DB71A0">
      <w:pPr>
        <w:spacing w:after="0"/>
      </w:pPr>
      <w:r>
        <w:separator/>
      </w:r>
    </w:p>
  </w:footnote>
  <w:footnote w:type="continuationSeparator" w:id="0">
    <w:p w14:paraId="2C16A77E" w14:textId="77777777" w:rsidR="005B6B0B" w:rsidRDefault="005B6B0B" w:rsidP="00DB71A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526"/>
    <w:rsid w:val="00003BE4"/>
    <w:rsid w:val="000064F2"/>
    <w:rsid w:val="00054F25"/>
    <w:rsid w:val="000A0ABA"/>
    <w:rsid w:val="001077B1"/>
    <w:rsid w:val="001553C2"/>
    <w:rsid w:val="0018538D"/>
    <w:rsid w:val="0019370C"/>
    <w:rsid w:val="001C039E"/>
    <w:rsid w:val="001E0526"/>
    <w:rsid w:val="00200064"/>
    <w:rsid w:val="0021128E"/>
    <w:rsid w:val="0021239A"/>
    <w:rsid w:val="00252C7F"/>
    <w:rsid w:val="002530C3"/>
    <w:rsid w:val="00281CB1"/>
    <w:rsid w:val="00284309"/>
    <w:rsid w:val="00286EC3"/>
    <w:rsid w:val="002A49F4"/>
    <w:rsid w:val="00314A53"/>
    <w:rsid w:val="00332548"/>
    <w:rsid w:val="00380CAD"/>
    <w:rsid w:val="003A57D9"/>
    <w:rsid w:val="003B3979"/>
    <w:rsid w:val="003B3DBB"/>
    <w:rsid w:val="003B55F4"/>
    <w:rsid w:val="003C5EE3"/>
    <w:rsid w:val="003F2530"/>
    <w:rsid w:val="00403E27"/>
    <w:rsid w:val="004151ED"/>
    <w:rsid w:val="00446D4C"/>
    <w:rsid w:val="00456310"/>
    <w:rsid w:val="00464C7B"/>
    <w:rsid w:val="00477E71"/>
    <w:rsid w:val="0050210B"/>
    <w:rsid w:val="0052348D"/>
    <w:rsid w:val="005757D7"/>
    <w:rsid w:val="005B6B0B"/>
    <w:rsid w:val="005F6301"/>
    <w:rsid w:val="00632608"/>
    <w:rsid w:val="0064406D"/>
    <w:rsid w:val="00647A5E"/>
    <w:rsid w:val="006627C0"/>
    <w:rsid w:val="00665FCB"/>
    <w:rsid w:val="00675901"/>
    <w:rsid w:val="006D64E7"/>
    <w:rsid w:val="00706DB3"/>
    <w:rsid w:val="007463E5"/>
    <w:rsid w:val="00757254"/>
    <w:rsid w:val="00790E0B"/>
    <w:rsid w:val="007D056D"/>
    <w:rsid w:val="007F0DDB"/>
    <w:rsid w:val="00827DA2"/>
    <w:rsid w:val="00857517"/>
    <w:rsid w:val="008A7A41"/>
    <w:rsid w:val="008D2695"/>
    <w:rsid w:val="008E2174"/>
    <w:rsid w:val="008E2695"/>
    <w:rsid w:val="008F78F3"/>
    <w:rsid w:val="0091372E"/>
    <w:rsid w:val="00985FAC"/>
    <w:rsid w:val="009A72E3"/>
    <w:rsid w:val="009F200D"/>
    <w:rsid w:val="00A42CC1"/>
    <w:rsid w:val="00A64541"/>
    <w:rsid w:val="00A82836"/>
    <w:rsid w:val="00AB1FFC"/>
    <w:rsid w:val="00AC7F21"/>
    <w:rsid w:val="00B13736"/>
    <w:rsid w:val="00B16CAE"/>
    <w:rsid w:val="00B3122A"/>
    <w:rsid w:val="00B971A6"/>
    <w:rsid w:val="00BA6CB4"/>
    <w:rsid w:val="00BB4177"/>
    <w:rsid w:val="00C341B7"/>
    <w:rsid w:val="00C56A06"/>
    <w:rsid w:val="00C7045A"/>
    <w:rsid w:val="00C758B6"/>
    <w:rsid w:val="00CB5C1D"/>
    <w:rsid w:val="00CE5704"/>
    <w:rsid w:val="00D04C32"/>
    <w:rsid w:val="00D3421B"/>
    <w:rsid w:val="00D36795"/>
    <w:rsid w:val="00D50E00"/>
    <w:rsid w:val="00D86CB2"/>
    <w:rsid w:val="00D9178B"/>
    <w:rsid w:val="00D96FE0"/>
    <w:rsid w:val="00DB71A0"/>
    <w:rsid w:val="00DC067B"/>
    <w:rsid w:val="00DD1C2C"/>
    <w:rsid w:val="00DE581F"/>
    <w:rsid w:val="00E068A9"/>
    <w:rsid w:val="00E2222D"/>
    <w:rsid w:val="00E90CCB"/>
    <w:rsid w:val="00E93C7C"/>
    <w:rsid w:val="00E94063"/>
    <w:rsid w:val="00EC5974"/>
    <w:rsid w:val="00EC789A"/>
    <w:rsid w:val="00F07673"/>
    <w:rsid w:val="00F53CCA"/>
    <w:rsid w:val="00F942B0"/>
    <w:rsid w:val="00FA16F8"/>
    <w:rsid w:val="00FA5A97"/>
    <w:rsid w:val="00FE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905DD"/>
  <w15:docId w15:val="{3CB6E227-37FD-45A9-BD69-EB1980B11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lang w:val="en-GB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52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974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974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71A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71A0"/>
  </w:style>
  <w:style w:type="paragraph" w:styleId="Footer">
    <w:name w:val="footer"/>
    <w:basedOn w:val="Normal"/>
    <w:link w:val="FooterChar"/>
    <w:uiPriority w:val="99"/>
    <w:unhideWhenUsed/>
    <w:rsid w:val="00DB71A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7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Sue</cp:lastModifiedBy>
  <cp:revision>2</cp:revision>
  <cp:lastPrinted>2021-10-13T13:00:00Z</cp:lastPrinted>
  <dcterms:created xsi:type="dcterms:W3CDTF">2025-06-20T10:10:00Z</dcterms:created>
  <dcterms:modified xsi:type="dcterms:W3CDTF">2025-06-20T10:10:00Z</dcterms:modified>
</cp:coreProperties>
</file>